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A432" w14:textId="65B18983" w:rsidR="0098592B" w:rsidRPr="00AC1DC9" w:rsidRDefault="0098592B" w:rsidP="0098592B">
      <w:pPr>
        <w:autoSpaceDN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 w:rsidRPr="00AC1DC9">
        <w:rPr>
          <w:rFonts w:eastAsia="Calibri"/>
          <w:b/>
          <w:sz w:val="22"/>
          <w:szCs w:val="22"/>
          <w:lang w:eastAsia="en-US"/>
        </w:rPr>
        <w:t>Allegat</w:t>
      </w:r>
      <w:r>
        <w:rPr>
          <w:rFonts w:eastAsia="Calibri"/>
          <w:b/>
          <w:sz w:val="22"/>
          <w:szCs w:val="22"/>
          <w:lang w:eastAsia="en-US"/>
        </w:rPr>
        <w:t>o</w:t>
      </w:r>
      <w:r w:rsidRPr="00AC1DC9">
        <w:rPr>
          <w:rFonts w:eastAsia="Calibri"/>
          <w:b/>
          <w:sz w:val="22"/>
          <w:szCs w:val="22"/>
          <w:lang w:eastAsia="en-US"/>
        </w:rPr>
        <w:t xml:space="preserve"> A – Modello di richiesta</w:t>
      </w:r>
    </w:p>
    <w:p w14:paraId="51DBFAC3" w14:textId="77777777" w:rsidR="0098592B" w:rsidRPr="00AC1DC9" w:rsidRDefault="0098592B" w:rsidP="0098592B">
      <w:pPr>
        <w:autoSpaceDN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 w:rsidRPr="00AC1DC9">
        <w:rPr>
          <w:rFonts w:eastAsia="Calibri"/>
          <w:b/>
          <w:sz w:val="22"/>
          <w:szCs w:val="22"/>
          <w:lang w:eastAsia="en-US"/>
        </w:rPr>
        <w:t xml:space="preserve">Bando per l’assegnazione Voucher Asilo Nido per l’anno educativo </w:t>
      </w:r>
      <w:r>
        <w:rPr>
          <w:rFonts w:eastAsia="Calibri"/>
          <w:b/>
          <w:sz w:val="22"/>
          <w:szCs w:val="22"/>
          <w:lang w:eastAsia="en-US"/>
        </w:rPr>
        <w:t>2023</w:t>
      </w:r>
      <w:r w:rsidRPr="00AC1DC9">
        <w:rPr>
          <w:rFonts w:eastAsia="Calibri"/>
          <w:b/>
          <w:sz w:val="22"/>
          <w:szCs w:val="22"/>
          <w:lang w:eastAsia="en-US"/>
        </w:rPr>
        <w:t xml:space="preserve"> – 202</w:t>
      </w:r>
      <w:r>
        <w:rPr>
          <w:rFonts w:eastAsia="Calibri"/>
          <w:b/>
          <w:sz w:val="22"/>
          <w:szCs w:val="22"/>
          <w:lang w:eastAsia="en-US"/>
        </w:rPr>
        <w:t>4</w:t>
      </w:r>
    </w:p>
    <w:p w14:paraId="7F2FFA8E" w14:textId="77777777" w:rsidR="0098592B" w:rsidRPr="00AC1DC9" w:rsidRDefault="0098592B" w:rsidP="0098592B">
      <w:pPr>
        <w:autoSpaceDN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14:paraId="6EAC131E" w14:textId="77777777" w:rsidR="0098592B" w:rsidRPr="00AC1DC9" w:rsidRDefault="0098592B" w:rsidP="0098592B">
      <w:pPr>
        <w:autoSpaceDN w:val="0"/>
        <w:spacing w:after="120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>Il/la sottoscritto/a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93"/>
      </w:tblGrid>
      <w:tr w:rsidR="0098592B" w:rsidRPr="00AC1DC9" w14:paraId="64355E26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7B7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E06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7ABE3C67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D11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 xml:space="preserve">Indirizzo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947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474D885A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461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Comune di residenza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267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70E7A9AD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3D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Data e luogo di nascita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643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17DA6412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3AAD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6D3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0F134B48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F7B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N. telefono e cellulare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A32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7642C937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B7D5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CC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309DBF36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2D9A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Nome del bambino/a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911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105A8E09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2E2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Data di nascita bambino/a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0E5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58CB946F" w14:textId="77777777" w:rsidTr="00871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B5A0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Codice fiscale del bambino/a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A78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210660A9" w14:textId="77777777" w:rsidTr="0087123A">
        <w:trPr>
          <w:trHeight w:val="1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42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Asilo nido di iscrizione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A66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CB6F290" w14:textId="77777777" w:rsidR="0098592B" w:rsidRPr="00AC1DC9" w:rsidRDefault="0098592B" w:rsidP="0098592B">
      <w:pPr>
        <w:autoSpaceDN w:val="0"/>
        <w:spacing w:before="120" w:after="120"/>
        <w:jc w:val="center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b/>
          <w:sz w:val="22"/>
          <w:szCs w:val="22"/>
          <w:lang w:eastAsia="en-US"/>
        </w:rPr>
        <w:t>CHIEDE</w:t>
      </w:r>
      <w:r w:rsidRPr="00AC1DC9">
        <w:rPr>
          <w:rFonts w:eastAsia="Calibri"/>
          <w:sz w:val="22"/>
          <w:szCs w:val="22"/>
          <w:lang w:eastAsia="en-US"/>
        </w:rPr>
        <w:t xml:space="preserve"> </w:t>
      </w:r>
    </w:p>
    <w:p w14:paraId="61843682" w14:textId="77777777" w:rsidR="0098592B" w:rsidRPr="00AC1DC9" w:rsidRDefault="0098592B" w:rsidP="0098592B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 xml:space="preserve">Sotto la propria responsabilità ai sensi e per gli effetti degli artt. 46 e 47 del citato D.P.R. 28 dicembre 2000, n. 445, di essere ammesso/a alla graduatoria per l’accesso all’assegnazione dei voucher per la frequenza all’asilo nido per l’anno scolastico </w:t>
      </w:r>
      <w:r>
        <w:rPr>
          <w:rFonts w:eastAsia="Calibri"/>
          <w:sz w:val="22"/>
          <w:szCs w:val="22"/>
          <w:lang w:eastAsia="en-US"/>
        </w:rPr>
        <w:t>2023</w:t>
      </w:r>
      <w:r w:rsidRPr="00AC1DC9">
        <w:rPr>
          <w:rFonts w:eastAsia="Calibri"/>
          <w:sz w:val="22"/>
          <w:szCs w:val="22"/>
          <w:lang w:eastAsia="en-US"/>
        </w:rPr>
        <w:t xml:space="preserve"> – 20</w:t>
      </w:r>
      <w:r>
        <w:rPr>
          <w:rFonts w:eastAsia="Calibri"/>
          <w:sz w:val="22"/>
          <w:szCs w:val="22"/>
          <w:lang w:eastAsia="en-US"/>
        </w:rPr>
        <w:t>24</w:t>
      </w:r>
      <w:r w:rsidRPr="00AC1DC9">
        <w:rPr>
          <w:rFonts w:eastAsia="Calibri"/>
          <w:sz w:val="22"/>
          <w:szCs w:val="22"/>
          <w:lang w:eastAsia="en-US"/>
        </w:rPr>
        <w:t>.</w:t>
      </w:r>
    </w:p>
    <w:p w14:paraId="282BFBE9" w14:textId="77777777" w:rsidR="0098592B" w:rsidRPr="00AC1DC9" w:rsidRDefault="0098592B" w:rsidP="0098592B">
      <w:pPr>
        <w:autoSpaceDN w:val="0"/>
        <w:spacing w:after="120"/>
        <w:rPr>
          <w:rFonts w:eastAsia="Calibri"/>
          <w:b/>
          <w:sz w:val="22"/>
          <w:szCs w:val="22"/>
          <w:lang w:eastAsia="en-US"/>
        </w:rPr>
      </w:pPr>
      <w:r w:rsidRPr="00AC1DC9">
        <w:rPr>
          <w:rFonts w:eastAsia="Calibri"/>
          <w:b/>
          <w:sz w:val="22"/>
          <w:szCs w:val="22"/>
          <w:lang w:eastAsia="en-US"/>
        </w:rPr>
        <w:t>Criteri di determinazione della graduatoria:</w:t>
      </w:r>
    </w:p>
    <w:p w14:paraId="3A6BD596" w14:textId="77777777" w:rsidR="0098592B" w:rsidRPr="00AC1DC9" w:rsidRDefault="0098592B" w:rsidP="0098592B">
      <w:p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u w:val="single"/>
          <w:lang w:eastAsia="en-US"/>
        </w:rPr>
        <w:t>Condizioni familiari</w:t>
      </w:r>
      <w:r w:rsidRPr="00AC1DC9">
        <w:rPr>
          <w:rFonts w:eastAsia="Calibri"/>
          <w:sz w:val="22"/>
          <w:szCs w:val="22"/>
          <w:lang w:eastAsia="en-US"/>
        </w:rPr>
        <w:t xml:space="preserve"> (segnare con X ove ritenuto opportuno):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0"/>
        <w:gridCol w:w="1052"/>
        <w:gridCol w:w="1052"/>
      </w:tblGrid>
      <w:tr w:rsidR="0098592B" w:rsidRPr="00AC1DC9" w14:paraId="3A3D4EB4" w14:textId="77777777" w:rsidTr="0087123A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C152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Nucleo monoparentale (presenza di un solo adulto con uno o più figli a carico)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3AD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C1F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72B15C12" w14:textId="77777777" w:rsidTr="0087123A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721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 xml:space="preserve">Nucleo familiare numeroso (4 o più figli minorenni)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11BB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8 punti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643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1FD1444B" w14:textId="77777777" w:rsidTr="0087123A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689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Nucleo familiare con 3 figli minorenni presenti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351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5 punti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A8E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74005525" w14:textId="77777777" w:rsidTr="0087123A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865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Nucleo familiare con 2 figli minorenni presenti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88B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BC5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92B" w:rsidRPr="00AC1DC9" w14:paraId="09ABE0F8" w14:textId="77777777" w:rsidTr="0087123A"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1D0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Nucleo familiare con 1 figlio minorenne presente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EB0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1DC9">
              <w:rPr>
                <w:rFonts w:eastAsia="Calibri"/>
                <w:sz w:val="22"/>
                <w:szCs w:val="22"/>
                <w:lang w:eastAsia="en-US"/>
              </w:rPr>
              <w:t>1 punto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E0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1E230AF" w14:textId="77777777" w:rsidR="0098592B" w:rsidRDefault="0098592B" w:rsidP="0098592B">
      <w:pPr>
        <w:autoSpaceDN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u w:val="single"/>
          <w:lang w:eastAsia="en-US"/>
        </w:rPr>
        <w:t>Condizioni economiche</w:t>
      </w:r>
      <w:r w:rsidRPr="00AC1DC9">
        <w:rPr>
          <w:rFonts w:eastAsia="Calibri"/>
          <w:sz w:val="22"/>
          <w:szCs w:val="22"/>
          <w:lang w:eastAsia="en-US"/>
        </w:rPr>
        <w:t xml:space="preserve"> (segnare con X ove ritenuto opportuno):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  <w:gridCol w:w="1056"/>
        <w:gridCol w:w="1056"/>
      </w:tblGrid>
      <w:tr w:rsidR="0098592B" w:rsidRPr="006F543D" w14:paraId="08007D4D" w14:textId="77777777" w:rsidTr="0087123A">
        <w:tc>
          <w:tcPr>
            <w:tcW w:w="7634" w:type="dxa"/>
            <w:hideMark/>
          </w:tcPr>
          <w:p w14:paraId="7D7271F4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>
              <w:t>ISEE da 0 a 15</w:t>
            </w:r>
            <w:r w:rsidRPr="006F543D">
              <w:t>.000,00 euro</w:t>
            </w:r>
          </w:p>
        </w:tc>
        <w:tc>
          <w:tcPr>
            <w:tcW w:w="1056" w:type="dxa"/>
            <w:hideMark/>
          </w:tcPr>
          <w:p w14:paraId="2A8A8950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>10 punti</w:t>
            </w:r>
          </w:p>
        </w:tc>
        <w:tc>
          <w:tcPr>
            <w:tcW w:w="1056" w:type="dxa"/>
          </w:tcPr>
          <w:p w14:paraId="1FC29CA7" w14:textId="77777777" w:rsidR="0098592B" w:rsidRPr="006F543D" w:rsidRDefault="0098592B" w:rsidP="0087123A">
            <w:pPr>
              <w:autoSpaceDN w:val="0"/>
              <w:spacing w:after="120"/>
              <w:jc w:val="both"/>
            </w:pPr>
          </w:p>
        </w:tc>
      </w:tr>
      <w:tr w:rsidR="0098592B" w:rsidRPr="006F543D" w14:paraId="21048B00" w14:textId="77777777" w:rsidTr="0087123A">
        <w:tc>
          <w:tcPr>
            <w:tcW w:w="7634" w:type="dxa"/>
            <w:hideMark/>
          </w:tcPr>
          <w:p w14:paraId="15D3A328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 xml:space="preserve">ISEE </w:t>
            </w:r>
            <w:r>
              <w:t>da 15.000,01 a 20</w:t>
            </w:r>
            <w:r w:rsidRPr="00872AF5">
              <w:t>.000,00</w:t>
            </w:r>
            <w:r>
              <w:t xml:space="preserve"> euro</w:t>
            </w:r>
          </w:p>
        </w:tc>
        <w:tc>
          <w:tcPr>
            <w:tcW w:w="1056" w:type="dxa"/>
            <w:hideMark/>
          </w:tcPr>
          <w:p w14:paraId="7326E123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>7 punti</w:t>
            </w:r>
          </w:p>
        </w:tc>
        <w:tc>
          <w:tcPr>
            <w:tcW w:w="1056" w:type="dxa"/>
          </w:tcPr>
          <w:p w14:paraId="3597F0FB" w14:textId="77777777" w:rsidR="0098592B" w:rsidRPr="006F543D" w:rsidRDefault="0098592B" w:rsidP="0087123A">
            <w:pPr>
              <w:autoSpaceDN w:val="0"/>
              <w:spacing w:after="120"/>
              <w:jc w:val="both"/>
            </w:pPr>
          </w:p>
        </w:tc>
      </w:tr>
      <w:tr w:rsidR="0098592B" w:rsidRPr="006F543D" w14:paraId="39197098" w14:textId="77777777" w:rsidTr="0087123A">
        <w:tc>
          <w:tcPr>
            <w:tcW w:w="7634" w:type="dxa"/>
            <w:hideMark/>
          </w:tcPr>
          <w:p w14:paraId="46555338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 xml:space="preserve">ISEE </w:t>
            </w:r>
            <w:r>
              <w:t>da 20.000,01 a 25</w:t>
            </w:r>
            <w:r w:rsidRPr="00872AF5">
              <w:t>.000,00</w:t>
            </w:r>
            <w:r>
              <w:t xml:space="preserve"> euro</w:t>
            </w:r>
          </w:p>
        </w:tc>
        <w:tc>
          <w:tcPr>
            <w:tcW w:w="1056" w:type="dxa"/>
            <w:hideMark/>
          </w:tcPr>
          <w:p w14:paraId="52666B7A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>5 punti</w:t>
            </w:r>
          </w:p>
        </w:tc>
        <w:tc>
          <w:tcPr>
            <w:tcW w:w="1056" w:type="dxa"/>
          </w:tcPr>
          <w:p w14:paraId="3E3602E2" w14:textId="77777777" w:rsidR="0098592B" w:rsidRPr="006F543D" w:rsidRDefault="0098592B" w:rsidP="0087123A">
            <w:pPr>
              <w:autoSpaceDN w:val="0"/>
              <w:spacing w:after="120"/>
              <w:jc w:val="both"/>
            </w:pPr>
          </w:p>
        </w:tc>
      </w:tr>
      <w:tr w:rsidR="0098592B" w:rsidRPr="006F543D" w14:paraId="524326F5" w14:textId="77777777" w:rsidTr="0087123A">
        <w:tc>
          <w:tcPr>
            <w:tcW w:w="7634" w:type="dxa"/>
            <w:hideMark/>
          </w:tcPr>
          <w:p w14:paraId="20013E8E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 xml:space="preserve">ISEE </w:t>
            </w:r>
            <w:r w:rsidRPr="00872AF5">
              <w:t xml:space="preserve">da </w:t>
            </w:r>
            <w:r>
              <w:t>25.000,01 a 30</w:t>
            </w:r>
            <w:r w:rsidRPr="00872AF5">
              <w:t>.000,00</w:t>
            </w:r>
            <w:r>
              <w:t xml:space="preserve"> euro</w:t>
            </w:r>
          </w:p>
        </w:tc>
        <w:tc>
          <w:tcPr>
            <w:tcW w:w="1056" w:type="dxa"/>
            <w:hideMark/>
          </w:tcPr>
          <w:p w14:paraId="6AC97E10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>2 punti</w:t>
            </w:r>
          </w:p>
        </w:tc>
        <w:tc>
          <w:tcPr>
            <w:tcW w:w="1056" w:type="dxa"/>
          </w:tcPr>
          <w:p w14:paraId="4EF619A8" w14:textId="77777777" w:rsidR="0098592B" w:rsidRPr="006F543D" w:rsidRDefault="0098592B" w:rsidP="0087123A">
            <w:pPr>
              <w:autoSpaceDN w:val="0"/>
              <w:spacing w:after="120"/>
              <w:jc w:val="both"/>
            </w:pPr>
          </w:p>
        </w:tc>
      </w:tr>
      <w:tr w:rsidR="0098592B" w:rsidRPr="006F543D" w14:paraId="71B42B3C" w14:textId="77777777" w:rsidTr="0087123A">
        <w:tc>
          <w:tcPr>
            <w:tcW w:w="7634" w:type="dxa"/>
            <w:hideMark/>
          </w:tcPr>
          <w:p w14:paraId="753A788A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 xml:space="preserve">ISEE </w:t>
            </w:r>
            <w:r>
              <w:t>pari o superiore a 30</w:t>
            </w:r>
            <w:r w:rsidRPr="00872AF5">
              <w:t>.000,01</w:t>
            </w:r>
            <w:r>
              <w:t xml:space="preserve"> euro</w:t>
            </w:r>
          </w:p>
        </w:tc>
        <w:tc>
          <w:tcPr>
            <w:tcW w:w="1056" w:type="dxa"/>
            <w:hideMark/>
          </w:tcPr>
          <w:p w14:paraId="5F2F49C8" w14:textId="77777777" w:rsidR="0098592B" w:rsidRPr="006F543D" w:rsidRDefault="0098592B" w:rsidP="0087123A">
            <w:pPr>
              <w:autoSpaceDN w:val="0"/>
              <w:spacing w:after="120"/>
              <w:jc w:val="both"/>
            </w:pPr>
            <w:r w:rsidRPr="006F543D">
              <w:t>0 punti</w:t>
            </w:r>
          </w:p>
        </w:tc>
        <w:tc>
          <w:tcPr>
            <w:tcW w:w="1056" w:type="dxa"/>
          </w:tcPr>
          <w:p w14:paraId="342E5D0A" w14:textId="77777777" w:rsidR="0098592B" w:rsidRPr="006F543D" w:rsidRDefault="0098592B" w:rsidP="0087123A">
            <w:pPr>
              <w:autoSpaceDN w:val="0"/>
              <w:spacing w:after="120"/>
              <w:jc w:val="both"/>
            </w:pPr>
          </w:p>
        </w:tc>
      </w:tr>
    </w:tbl>
    <w:p w14:paraId="27EB9E80" w14:textId="77777777" w:rsidR="0098592B" w:rsidRPr="00AC1DC9" w:rsidRDefault="0098592B" w:rsidP="0098592B">
      <w:pPr>
        <w:autoSpaceDN w:val="0"/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AC1DC9">
        <w:rPr>
          <w:rFonts w:eastAsia="Calibri"/>
          <w:b/>
          <w:sz w:val="22"/>
          <w:szCs w:val="22"/>
          <w:lang w:eastAsia="en-US"/>
        </w:rPr>
        <w:t>DICHIARA</w:t>
      </w:r>
    </w:p>
    <w:p w14:paraId="152C582A" w14:textId="77777777" w:rsidR="0098592B" w:rsidRPr="00AC1DC9" w:rsidRDefault="0098592B" w:rsidP="0098592B">
      <w:p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>Sotto la propria responsabilità ai sensi e per gli effetti degli artt. 46 e 47 del citato D.P.R. 28 dicembre 2000, n. 445 (segnare con X ove ritenuto opportuno):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0"/>
        <w:gridCol w:w="1008"/>
      </w:tblGrid>
      <w:tr w:rsidR="0098592B" w:rsidRPr="00AC1DC9" w14:paraId="2BB79F48" w14:textId="77777777" w:rsidTr="0087123A">
        <w:tc>
          <w:tcPr>
            <w:tcW w:w="8755" w:type="dxa"/>
          </w:tcPr>
          <w:p w14:paraId="613EF78E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AC1DC9">
              <w:rPr>
                <w:rFonts w:eastAsia="Calibri"/>
                <w:sz w:val="22"/>
                <w:szCs w:val="22"/>
              </w:rPr>
              <w:t xml:space="preserve">Di essere già beneficiario/a del Bonus asilo nido dell’INPS e/o del Buono educativo zerotre della Regione Puglia </w:t>
            </w:r>
          </w:p>
        </w:tc>
        <w:tc>
          <w:tcPr>
            <w:tcW w:w="1023" w:type="dxa"/>
          </w:tcPr>
          <w:p w14:paraId="47ABFA8C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592B" w:rsidRPr="00AC1DC9" w14:paraId="2E055106" w14:textId="77777777" w:rsidTr="0087123A">
        <w:tc>
          <w:tcPr>
            <w:tcW w:w="8755" w:type="dxa"/>
          </w:tcPr>
          <w:p w14:paraId="3E665F81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AC1DC9">
              <w:rPr>
                <w:rFonts w:eastAsia="Calibri"/>
                <w:sz w:val="22"/>
                <w:szCs w:val="22"/>
              </w:rPr>
              <w:t>Di essere già beneficiario/a del Bonus asilo nido dell’INPS</w:t>
            </w:r>
          </w:p>
        </w:tc>
        <w:tc>
          <w:tcPr>
            <w:tcW w:w="1023" w:type="dxa"/>
          </w:tcPr>
          <w:p w14:paraId="786AA33D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592B" w:rsidRPr="00AC1DC9" w14:paraId="3C72DA53" w14:textId="77777777" w:rsidTr="0087123A">
        <w:tc>
          <w:tcPr>
            <w:tcW w:w="8755" w:type="dxa"/>
          </w:tcPr>
          <w:p w14:paraId="1D022262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AC1DC9">
              <w:rPr>
                <w:rFonts w:eastAsia="Calibri"/>
                <w:sz w:val="22"/>
                <w:szCs w:val="22"/>
              </w:rPr>
              <w:t>Di essere già beneficiario/a del Buono educativo zerotre della Regione Puglia.</w:t>
            </w:r>
          </w:p>
        </w:tc>
        <w:tc>
          <w:tcPr>
            <w:tcW w:w="1023" w:type="dxa"/>
          </w:tcPr>
          <w:p w14:paraId="75EDBCD9" w14:textId="77777777" w:rsidR="0098592B" w:rsidRPr="00AC1DC9" w:rsidRDefault="0098592B" w:rsidP="0087123A">
            <w:pPr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1D2E87FB" w14:textId="77777777" w:rsidR="0098592B" w:rsidRPr="00AC1DC9" w:rsidRDefault="0098592B" w:rsidP="0098592B">
      <w:pPr>
        <w:autoSpaceDN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lastRenderedPageBreak/>
        <w:t>Allega la seguente documentazione (già in copia):</w:t>
      </w:r>
    </w:p>
    <w:p w14:paraId="1D237C41" w14:textId="77777777" w:rsidR="0098592B" w:rsidRPr="00AC1DC9" w:rsidRDefault="0098592B" w:rsidP="0098592B">
      <w:pPr>
        <w:numPr>
          <w:ilvl w:val="0"/>
          <w:numId w:val="1"/>
        </w:num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 xml:space="preserve">documentazione attestante l’iscrizione all’anno educativo </w:t>
      </w:r>
      <w:r>
        <w:rPr>
          <w:rFonts w:eastAsia="Calibri"/>
          <w:sz w:val="22"/>
          <w:szCs w:val="22"/>
          <w:lang w:eastAsia="en-US"/>
        </w:rPr>
        <w:t>2023</w:t>
      </w:r>
      <w:r w:rsidRPr="00AC1DC9">
        <w:rPr>
          <w:rFonts w:eastAsia="Calibri"/>
          <w:sz w:val="22"/>
          <w:szCs w:val="22"/>
          <w:lang w:eastAsia="en-US"/>
        </w:rPr>
        <w:t xml:space="preserve"> - 202</w:t>
      </w:r>
      <w:r>
        <w:rPr>
          <w:rFonts w:eastAsia="Calibri"/>
          <w:sz w:val="22"/>
          <w:szCs w:val="22"/>
          <w:lang w:eastAsia="en-US"/>
        </w:rPr>
        <w:t>4</w:t>
      </w:r>
      <w:r w:rsidRPr="00AC1DC9">
        <w:rPr>
          <w:rFonts w:eastAsia="Calibri"/>
          <w:sz w:val="22"/>
          <w:szCs w:val="22"/>
          <w:lang w:eastAsia="en-US"/>
        </w:rPr>
        <w:t>;</w:t>
      </w:r>
    </w:p>
    <w:p w14:paraId="75629BCF" w14:textId="77777777" w:rsidR="0098592B" w:rsidRPr="00AC1DC9" w:rsidRDefault="0098592B" w:rsidP="0098592B">
      <w:pPr>
        <w:numPr>
          <w:ilvl w:val="0"/>
          <w:numId w:val="1"/>
        </w:num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>fotocopia dichiarazione ISEE valida per l’anno in corso;</w:t>
      </w:r>
    </w:p>
    <w:p w14:paraId="63003800" w14:textId="77777777" w:rsidR="0098592B" w:rsidRPr="00AC1DC9" w:rsidRDefault="0098592B" w:rsidP="0098592B">
      <w:pPr>
        <w:numPr>
          <w:ilvl w:val="0"/>
          <w:numId w:val="1"/>
        </w:num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>fotocopia della carta d’identità e codice fiscale del dichiarante;</w:t>
      </w:r>
    </w:p>
    <w:p w14:paraId="1A71561B" w14:textId="77777777" w:rsidR="0098592B" w:rsidRDefault="0098592B" w:rsidP="0098592B">
      <w:p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9011830" w14:textId="0721BA60" w:rsidR="0098592B" w:rsidRPr="00AC1DC9" w:rsidRDefault="0098592B" w:rsidP="0098592B">
      <w:p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Bagnolo del Salento</w:t>
      </w:r>
      <w:r w:rsidRPr="00AC1DC9">
        <w:rPr>
          <w:rFonts w:eastAsia="Calibri"/>
          <w:sz w:val="22"/>
          <w:szCs w:val="22"/>
          <w:lang w:eastAsia="en-US"/>
        </w:rPr>
        <w:t>, _______________________</w:t>
      </w:r>
    </w:p>
    <w:p w14:paraId="0A099CC4" w14:textId="77777777" w:rsidR="0098592B" w:rsidRPr="00AC1DC9" w:rsidRDefault="0098592B" w:rsidP="0098592B">
      <w:pPr>
        <w:autoSpaceDN w:val="0"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DCFCEF1" w14:textId="77777777" w:rsidR="0098592B" w:rsidRPr="00AC1DC9" w:rsidRDefault="0098592B" w:rsidP="0098592B">
      <w:pPr>
        <w:autoSpaceDN w:val="0"/>
        <w:spacing w:after="120"/>
        <w:ind w:left="4956" w:firstLine="708"/>
        <w:jc w:val="both"/>
        <w:rPr>
          <w:rFonts w:eastAsia="Calibri"/>
          <w:sz w:val="22"/>
          <w:szCs w:val="22"/>
          <w:lang w:eastAsia="en-US"/>
        </w:rPr>
      </w:pPr>
      <w:r w:rsidRPr="00AC1DC9">
        <w:rPr>
          <w:rFonts w:eastAsia="Calibri"/>
          <w:sz w:val="22"/>
          <w:szCs w:val="22"/>
          <w:lang w:eastAsia="en-US"/>
        </w:rPr>
        <w:t>In fede (firma leggibile)</w:t>
      </w:r>
    </w:p>
    <w:p w14:paraId="1842AED2" w14:textId="77777777" w:rsidR="0098592B" w:rsidRDefault="0098592B" w:rsidP="0098592B">
      <w:pPr>
        <w:ind w:left="3540" w:firstLine="708"/>
      </w:pPr>
      <w:r w:rsidRPr="00AC1DC9">
        <w:rPr>
          <w:rFonts w:eastAsia="Calibri"/>
          <w:sz w:val="22"/>
          <w:szCs w:val="22"/>
          <w:lang w:eastAsia="en-US"/>
        </w:rPr>
        <w:t>__________________________________________</w:t>
      </w:r>
    </w:p>
    <w:p w14:paraId="51397BC4" w14:textId="77777777" w:rsidR="0098592B" w:rsidRPr="007C620B" w:rsidRDefault="0098592B" w:rsidP="0098592B"/>
    <w:p w14:paraId="254DE100" w14:textId="77777777" w:rsidR="0098592B" w:rsidRDefault="0098592B" w:rsidP="0098592B">
      <w:pPr>
        <w:autoSpaceDN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14:paraId="37BD8BD3" w14:textId="77777777" w:rsidR="0098592B" w:rsidRPr="00BD0D15" w:rsidRDefault="0098592B" w:rsidP="0098592B">
      <w:pPr>
        <w:jc w:val="center"/>
        <w:rPr>
          <w:sz w:val="24"/>
          <w:szCs w:val="24"/>
        </w:rPr>
      </w:pPr>
    </w:p>
    <w:p w14:paraId="3E362684" w14:textId="77777777" w:rsidR="00CF0EE2" w:rsidRDefault="00CF0EE2"/>
    <w:sectPr w:rsidR="00CF0EE2" w:rsidSect="00376384">
      <w:footerReference w:type="even" r:id="rId7"/>
      <w:footerReference w:type="default" r:id="rId8"/>
      <w:pgSz w:w="11906" w:h="16838"/>
      <w:pgMar w:top="956" w:right="1134" w:bottom="1134" w:left="1134" w:header="426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43A7" w14:textId="77777777" w:rsidR="00376384" w:rsidRDefault="00376384">
      <w:r>
        <w:separator/>
      </w:r>
    </w:p>
  </w:endnote>
  <w:endnote w:type="continuationSeparator" w:id="0">
    <w:p w14:paraId="3EC5502D" w14:textId="77777777" w:rsidR="00376384" w:rsidRDefault="0037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FAC9" w14:textId="77777777" w:rsidR="00971211" w:rsidRDefault="00000000" w:rsidP="005119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6E8C0" w14:textId="77777777" w:rsidR="00971211" w:rsidRDefault="00971211" w:rsidP="005119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09CD" w14:textId="77777777" w:rsidR="00971211" w:rsidRDefault="0000000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9FC675" w14:textId="77777777" w:rsidR="00971211" w:rsidRPr="002779E2" w:rsidRDefault="00971211" w:rsidP="002779E2">
    <w:pPr>
      <w:pStyle w:val="Pidipagina"/>
      <w:tabs>
        <w:tab w:val="clear" w:pos="4819"/>
        <w:tab w:val="clear" w:pos="9638"/>
        <w:tab w:val="left" w:pos="345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5F65" w14:textId="77777777" w:rsidR="00376384" w:rsidRDefault="00376384">
      <w:r>
        <w:separator/>
      </w:r>
    </w:p>
  </w:footnote>
  <w:footnote w:type="continuationSeparator" w:id="0">
    <w:p w14:paraId="51412116" w14:textId="77777777" w:rsidR="00376384" w:rsidRDefault="0037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5E54"/>
    <w:multiLevelType w:val="hybridMultilevel"/>
    <w:tmpl w:val="D0061A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2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2B"/>
    <w:rsid w:val="000D130A"/>
    <w:rsid w:val="001E666B"/>
    <w:rsid w:val="00376384"/>
    <w:rsid w:val="00971211"/>
    <w:rsid w:val="0098592B"/>
    <w:rsid w:val="00BF5A8D"/>
    <w:rsid w:val="00C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D083"/>
  <w15:chartTrackingRefBased/>
  <w15:docId w15:val="{C186D628-31ED-4FEB-97EC-BC30626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9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5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92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9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2024-04-04T07:27:00Z</dcterms:created>
  <dcterms:modified xsi:type="dcterms:W3CDTF">2024-04-04T07:27:00Z</dcterms:modified>
</cp:coreProperties>
</file>